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55" w:rsidRPr="00D11CBE" w:rsidRDefault="00E41AF5" w:rsidP="00E41AF5">
      <w:pPr>
        <w:jc w:val="center"/>
        <w:rPr>
          <w:rFonts w:ascii="Cambria" w:hAnsi="Cambria"/>
          <w:b/>
        </w:rPr>
      </w:pPr>
      <w:r w:rsidRPr="00D11CBE">
        <w:rPr>
          <w:rFonts w:ascii="Cambria" w:hAnsi="Cambria"/>
          <w:b/>
        </w:rPr>
        <w:t>Home Price</w:t>
      </w:r>
      <w:r w:rsidR="00754EAF">
        <w:rPr>
          <w:rFonts w:ascii="Cambria" w:hAnsi="Cambria"/>
          <w:b/>
        </w:rPr>
        <w:t xml:space="preserve"> vs </w:t>
      </w:r>
      <w:r w:rsidR="00754EAF" w:rsidRPr="00D11CBE">
        <w:rPr>
          <w:rFonts w:ascii="Cambria" w:hAnsi="Cambria"/>
          <w:b/>
        </w:rPr>
        <w:t>Square Footage</w:t>
      </w:r>
    </w:p>
    <w:p w:rsidR="00D11CBE" w:rsidRDefault="00E41AF5" w:rsidP="00E41AF5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000000"/>
        </w:rPr>
      </w:pPr>
      <w:r w:rsidRPr="00E41AF5">
        <w:rPr>
          <w:rFonts w:ascii="Georgia" w:eastAsia="Times New Roman" w:hAnsi="Georgia" w:cs="Times New Roman"/>
          <w:b/>
          <w:bCs/>
          <w:color w:val="000000"/>
        </w:rPr>
        <w:t xml:space="preserve">Topic: Linear Equations </w:t>
      </w:r>
      <w:r w:rsidR="00754EAF">
        <w:rPr>
          <w:rFonts w:ascii="Georgia" w:eastAsia="Times New Roman" w:hAnsi="Georgia" w:cs="Times New Roman"/>
          <w:b/>
          <w:bCs/>
          <w:color w:val="000000"/>
        </w:rPr>
        <w:t>and Lines of best fit</w:t>
      </w:r>
      <w:r w:rsidR="00D11CBE" w:rsidRPr="00D11CBE">
        <w:rPr>
          <w:rFonts w:ascii="Georgia" w:eastAsia="Times New Roman" w:hAnsi="Georgia" w:cs="Times New Roman"/>
          <w:color w:val="000000"/>
        </w:rPr>
        <w:t xml:space="preserve"> </w:t>
      </w:r>
    </w:p>
    <w:p w:rsidR="00E41AF5" w:rsidRPr="00E41AF5" w:rsidRDefault="00D11CBE" w:rsidP="00E41AF5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</w:rPr>
      </w:pPr>
      <w:r w:rsidRPr="00E41AF5">
        <w:rPr>
          <w:rFonts w:ascii="Georgia" w:eastAsia="Times New Roman" w:hAnsi="Georgia" w:cs="Times New Roman"/>
          <w:color w:val="000000"/>
        </w:rPr>
        <w:t>Often, actual data do</w:t>
      </w:r>
      <w:r>
        <w:rPr>
          <w:rFonts w:ascii="Georgia" w:eastAsia="Times New Roman" w:hAnsi="Georgia" w:cs="Times New Roman"/>
          <w:color w:val="000000"/>
        </w:rPr>
        <w:t>es</w:t>
      </w:r>
      <w:r w:rsidRPr="00E41AF5">
        <w:rPr>
          <w:rFonts w:ascii="Georgia" w:eastAsia="Times New Roman" w:hAnsi="Georgia" w:cs="Times New Roman"/>
          <w:color w:val="000000"/>
        </w:rPr>
        <w:t xml:space="preserve"> not represent an actual linear function. </w:t>
      </w:r>
      <w:r w:rsidRPr="00D11CBE">
        <w:rPr>
          <w:rFonts w:ascii="Georgia" w:eastAsia="Times New Roman" w:hAnsi="Georgia" w:cs="Times New Roman"/>
          <w:color w:val="000000"/>
        </w:rPr>
        <w:t xml:space="preserve">You </w:t>
      </w:r>
      <w:r w:rsidRPr="00E41AF5">
        <w:rPr>
          <w:rFonts w:ascii="Georgia" w:eastAsia="Times New Roman" w:hAnsi="Georgia" w:cs="Times New Roman"/>
          <w:color w:val="000000"/>
        </w:rPr>
        <w:t xml:space="preserve">will be asked to </w:t>
      </w:r>
      <w:r>
        <w:rPr>
          <w:rFonts w:ascii="Georgia" w:eastAsia="Times New Roman" w:hAnsi="Georgia" w:cs="Times New Roman"/>
          <w:color w:val="000000"/>
        </w:rPr>
        <w:t>research home prices and size</w:t>
      </w:r>
      <w:r w:rsidRPr="00E41AF5">
        <w:rPr>
          <w:rFonts w:ascii="Georgia" w:eastAsia="Times New Roman" w:hAnsi="Georgia" w:cs="Times New Roman"/>
          <w:color w:val="000000"/>
        </w:rPr>
        <w:t xml:space="preserve"> and derive a linear </w:t>
      </w:r>
      <w:r w:rsidRPr="00D11CBE">
        <w:rPr>
          <w:rFonts w:ascii="Georgia" w:eastAsia="Times New Roman" w:hAnsi="Georgia" w:cs="Times New Roman"/>
          <w:color w:val="000000"/>
        </w:rPr>
        <w:t>regression (</w:t>
      </w:r>
      <w:r>
        <w:rPr>
          <w:rFonts w:ascii="Georgia" w:eastAsia="Times New Roman" w:hAnsi="Georgia" w:cs="Times New Roman"/>
          <w:color w:val="000000"/>
        </w:rPr>
        <w:t>line of best fit). This</w:t>
      </w:r>
      <w:r w:rsidRPr="00E41AF5">
        <w:rPr>
          <w:rFonts w:ascii="Georgia" w:eastAsia="Times New Roman" w:hAnsi="Georgia" w:cs="Times New Roman"/>
          <w:color w:val="000000"/>
        </w:rPr>
        <w:t xml:space="preserve"> data will be used to answer questions </w:t>
      </w:r>
      <w:r>
        <w:rPr>
          <w:rFonts w:ascii="Georgia" w:eastAsia="Times New Roman" w:hAnsi="Georgia" w:cs="Times New Roman"/>
          <w:color w:val="000000"/>
        </w:rPr>
        <w:t>and make predictions on average cost per square foot.</w:t>
      </w:r>
    </w:p>
    <w:p w:rsidR="00E41AF5" w:rsidRPr="00E41AF5" w:rsidRDefault="00E41AF5" w:rsidP="00E41A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1AF5">
        <w:rPr>
          <w:rFonts w:ascii="Georgia" w:eastAsia="Times New Roman" w:hAnsi="Georgia" w:cs="Times New Roman"/>
          <w:b/>
          <w:bCs/>
          <w:color w:val="000000"/>
        </w:rPr>
        <w:t>Purpose:</w:t>
      </w:r>
      <w:r w:rsidRPr="00D11CBE">
        <w:rPr>
          <w:rFonts w:ascii="Georgia" w:eastAsia="Times New Roman" w:hAnsi="Georgia" w:cs="Times New Roman"/>
          <w:b/>
          <w:bCs/>
          <w:color w:val="000000"/>
        </w:rPr>
        <w:t> </w:t>
      </w:r>
      <w:r w:rsidRPr="00E41AF5">
        <w:rPr>
          <w:rFonts w:ascii="Georgia" w:eastAsia="Times New Roman" w:hAnsi="Georgia" w:cs="Times New Roman"/>
          <w:color w:val="000000"/>
          <w:shd w:val="clear" w:color="auto" w:fill="FFFFF0"/>
        </w:rPr>
        <w:t xml:space="preserve">Students will access the Internet to search for housing prices in </w:t>
      </w:r>
      <w:r w:rsidRPr="00D11CBE">
        <w:rPr>
          <w:rFonts w:ascii="Georgia" w:eastAsia="Times New Roman" w:hAnsi="Georgia" w:cs="Times New Roman"/>
          <w:color w:val="000000"/>
          <w:shd w:val="clear" w:color="auto" w:fill="FFFFF0"/>
        </w:rPr>
        <w:t>Corvallis</w:t>
      </w:r>
      <w:r w:rsidRPr="00E41AF5">
        <w:rPr>
          <w:rFonts w:ascii="Georgia" w:eastAsia="Times New Roman" w:hAnsi="Georgia" w:cs="Times New Roman"/>
          <w:color w:val="000000"/>
          <w:shd w:val="clear" w:color="auto" w:fill="FFFFF0"/>
        </w:rPr>
        <w:t>,</w:t>
      </w:r>
      <w:r w:rsidRPr="00D11CBE">
        <w:rPr>
          <w:rFonts w:ascii="Georgia" w:eastAsia="Times New Roman" w:hAnsi="Georgia" w:cs="Times New Roman"/>
          <w:color w:val="000000"/>
          <w:shd w:val="clear" w:color="auto" w:fill="FFFFF0"/>
        </w:rPr>
        <w:t xml:space="preserve"> Oregon </w:t>
      </w:r>
      <w:r w:rsidRPr="00E41AF5">
        <w:rPr>
          <w:rFonts w:ascii="Georgia" w:eastAsia="Times New Roman" w:hAnsi="Georgia" w:cs="Times New Roman"/>
          <w:color w:val="000000"/>
          <w:shd w:val="clear" w:color="auto" w:fill="FFFFF0"/>
        </w:rPr>
        <w:t>and compare the pric</w:t>
      </w:r>
      <w:r w:rsidR="00D11CBE">
        <w:rPr>
          <w:rFonts w:ascii="Georgia" w:eastAsia="Times New Roman" w:hAnsi="Georgia" w:cs="Times New Roman"/>
          <w:color w:val="000000"/>
          <w:shd w:val="clear" w:color="auto" w:fill="FFFFF0"/>
        </w:rPr>
        <w:t xml:space="preserve">es to the number of square feet. </w:t>
      </w:r>
      <w:r w:rsidRPr="00E41AF5">
        <w:rPr>
          <w:rFonts w:ascii="Georgia" w:eastAsia="Times New Roman" w:hAnsi="Georgia" w:cs="Times New Roman"/>
          <w:color w:val="000000"/>
          <w:shd w:val="clear" w:color="auto" w:fill="FFFFF0"/>
        </w:rPr>
        <w:t>A linear equation will be derived from these data on a coordinate plane</w:t>
      </w:r>
      <w:r w:rsidR="00D11CBE">
        <w:rPr>
          <w:rFonts w:ascii="Georgia" w:eastAsia="Times New Roman" w:hAnsi="Georgia" w:cs="Times New Roman"/>
          <w:color w:val="000000"/>
          <w:shd w:val="clear" w:color="auto" w:fill="FFFFF0"/>
        </w:rPr>
        <w:t xml:space="preserve"> using excel</w:t>
      </w:r>
      <w:r w:rsidRPr="00E41AF5">
        <w:rPr>
          <w:rFonts w:ascii="Georgia" w:eastAsia="Times New Roman" w:hAnsi="Georgia" w:cs="Times New Roman"/>
          <w:color w:val="000000"/>
          <w:shd w:val="clear" w:color="auto" w:fill="FFFFF0"/>
        </w:rPr>
        <w:t>. Using information from the graph of the data and the equations of the function, students will answer questions about housing prices.</w:t>
      </w:r>
    </w:p>
    <w:p w:rsidR="00E41AF5" w:rsidRPr="00E41AF5" w:rsidRDefault="00E41AF5" w:rsidP="00E41AF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41AF5">
        <w:rPr>
          <w:rFonts w:ascii="Georgia" w:eastAsia="Times New Roman" w:hAnsi="Georgia" w:cs="Times New Roman"/>
          <w:b/>
          <w:bCs/>
          <w:color w:val="000000"/>
        </w:rPr>
        <w:t>Materials:</w:t>
      </w:r>
      <w:r w:rsidRPr="00D11CBE">
        <w:rPr>
          <w:rFonts w:ascii="Georgia" w:eastAsia="Times New Roman" w:hAnsi="Georgia" w:cs="Times New Roman"/>
          <w:color w:val="000000"/>
        </w:rPr>
        <w:t> iPad/ computer lab</w:t>
      </w:r>
      <w:r w:rsidRPr="00E41AF5">
        <w:rPr>
          <w:rFonts w:ascii="Georgia" w:eastAsia="Times New Roman" w:hAnsi="Georgia" w:cs="Times New Roman"/>
          <w:color w:val="000000"/>
        </w:rPr>
        <w:t xml:space="preserve">, </w:t>
      </w:r>
      <w:r w:rsidR="00D11CBE">
        <w:rPr>
          <w:rFonts w:ascii="Georgia" w:eastAsia="Times New Roman" w:hAnsi="Georgia" w:cs="Times New Roman"/>
          <w:color w:val="000000"/>
        </w:rPr>
        <w:t>record sheet</w:t>
      </w:r>
      <w:r w:rsidRPr="00E41AF5">
        <w:rPr>
          <w:rFonts w:ascii="Georgia" w:eastAsia="Times New Roman" w:hAnsi="Georgia" w:cs="Times New Roman"/>
          <w:color w:val="000000"/>
        </w:rPr>
        <w:t>.</w:t>
      </w:r>
    </w:p>
    <w:p w:rsidR="00E41AF5" w:rsidRPr="00E41AF5" w:rsidRDefault="00E41AF5" w:rsidP="00E41AF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41AF5">
        <w:rPr>
          <w:rFonts w:ascii="Georgia" w:eastAsia="Times New Roman" w:hAnsi="Georgia" w:cs="Times New Roman"/>
          <w:b/>
          <w:bCs/>
          <w:color w:val="000000"/>
        </w:rPr>
        <w:t>Prior knowledge:</w:t>
      </w:r>
      <w:r w:rsidRPr="00D11CBE">
        <w:rPr>
          <w:rFonts w:ascii="Georgia" w:eastAsia="Times New Roman" w:hAnsi="Georgia" w:cs="Times New Roman"/>
          <w:color w:val="000000"/>
        </w:rPr>
        <w:t> </w:t>
      </w:r>
      <w:r w:rsidRPr="00E41AF5">
        <w:rPr>
          <w:rFonts w:ascii="Georgia" w:eastAsia="Times New Roman" w:hAnsi="Georgia" w:cs="Times New Roman"/>
          <w:color w:val="000000"/>
        </w:rPr>
        <w:t>Students should be able to plot points on a coordinate plane and write an equation in slope-intercept form from a linear graph.</w:t>
      </w:r>
    </w:p>
    <w:p w:rsidR="00D11CBE" w:rsidRDefault="00E41AF5" w:rsidP="00E41AF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</w:rPr>
      </w:pPr>
      <w:r w:rsidRPr="00E41AF5">
        <w:rPr>
          <w:rFonts w:ascii="Georgia" w:eastAsia="Times New Roman" w:hAnsi="Georgia" w:cs="Times New Roman"/>
          <w:b/>
          <w:bCs/>
          <w:color w:val="000000"/>
        </w:rPr>
        <w:t>Procedure:</w:t>
      </w:r>
    </w:p>
    <w:p w:rsidR="00D11CBE" w:rsidRDefault="00D11CBE" w:rsidP="00D11CB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0"/>
        </w:rPr>
      </w:pPr>
      <w:r>
        <w:rPr>
          <w:rFonts w:ascii="Georgia" w:eastAsia="Times New Roman" w:hAnsi="Georgia" w:cs="Times New Roman"/>
          <w:b/>
          <w:bCs/>
          <w:color w:val="000000"/>
        </w:rPr>
        <w:t xml:space="preserve">Day 1: </w:t>
      </w:r>
      <w:r>
        <w:rPr>
          <w:rFonts w:ascii="Georgia" w:eastAsia="Times New Roman" w:hAnsi="Georgia" w:cs="Times New Roman"/>
          <w:color w:val="000000"/>
        </w:rPr>
        <w:t>Collect data</w:t>
      </w:r>
      <w:r w:rsidR="00E41AF5" w:rsidRPr="00E41AF5">
        <w:rPr>
          <w:rFonts w:ascii="Georgia" w:eastAsia="Times New Roman" w:hAnsi="Georgia" w:cs="Times New Roman"/>
          <w:color w:val="000000"/>
        </w:rPr>
        <w:t xml:space="preserve"> on</w:t>
      </w:r>
      <w:r w:rsidR="00E41AF5" w:rsidRPr="00D11CBE">
        <w:rPr>
          <w:rFonts w:ascii="Georgia" w:eastAsia="Times New Roman" w:hAnsi="Georgia" w:cs="Times New Roman"/>
          <w:color w:val="000000"/>
        </w:rPr>
        <w:t xml:space="preserve"> housing prices </w:t>
      </w:r>
      <w:r>
        <w:rPr>
          <w:rFonts w:ascii="Georgia" w:eastAsia="Times New Roman" w:hAnsi="Georgia" w:cs="Times New Roman"/>
          <w:color w:val="000000"/>
        </w:rPr>
        <w:t xml:space="preserve">and square footage </w:t>
      </w:r>
      <w:r w:rsidR="00E41AF5" w:rsidRPr="00D11CBE">
        <w:rPr>
          <w:rFonts w:ascii="Georgia" w:eastAsia="Times New Roman" w:hAnsi="Georgia" w:cs="Times New Roman"/>
          <w:color w:val="000000"/>
        </w:rPr>
        <w:t xml:space="preserve">information. </w:t>
      </w:r>
      <w:r>
        <w:rPr>
          <w:rFonts w:ascii="Georgia" w:eastAsia="Times New Roman" w:hAnsi="Georgia" w:cs="Times New Roman"/>
          <w:color w:val="000000"/>
          <w:shd w:val="clear" w:color="auto" w:fill="FFFFF0"/>
        </w:rPr>
        <w:t>You need to find</w:t>
      </w:r>
      <w:r w:rsidRPr="00E41AF5">
        <w:rPr>
          <w:rFonts w:ascii="Georgia" w:eastAsia="Times New Roman" w:hAnsi="Georgia" w:cs="Times New Roman"/>
          <w:color w:val="000000"/>
          <w:shd w:val="clear" w:color="auto" w:fill="FFFFF0"/>
        </w:rPr>
        <w:t xml:space="preserve"> data from at least </w:t>
      </w:r>
      <w:r w:rsidRPr="00D11CBE">
        <w:rPr>
          <w:rFonts w:ascii="Georgia" w:eastAsia="Times New Roman" w:hAnsi="Georgia" w:cs="Times New Roman"/>
          <w:color w:val="000000"/>
          <w:shd w:val="clear" w:color="auto" w:fill="FFFFF0"/>
        </w:rPr>
        <w:t xml:space="preserve">20 </w:t>
      </w:r>
      <w:r w:rsidRPr="00E41AF5">
        <w:rPr>
          <w:rFonts w:ascii="Georgia" w:eastAsia="Times New Roman" w:hAnsi="Georgia" w:cs="Times New Roman"/>
          <w:color w:val="000000"/>
          <w:shd w:val="clear" w:color="auto" w:fill="FFFFF0"/>
        </w:rPr>
        <w:t xml:space="preserve">properties in the </w:t>
      </w:r>
      <w:r w:rsidRPr="00D11CBE">
        <w:rPr>
          <w:rFonts w:ascii="Georgia" w:eastAsia="Times New Roman" w:hAnsi="Georgia" w:cs="Times New Roman"/>
          <w:color w:val="000000"/>
          <w:shd w:val="clear" w:color="auto" w:fill="FFFFF0"/>
        </w:rPr>
        <w:t xml:space="preserve">Corvallis </w:t>
      </w:r>
      <w:r w:rsidRPr="00E41AF5">
        <w:rPr>
          <w:rFonts w:ascii="Georgia" w:eastAsia="Times New Roman" w:hAnsi="Georgia" w:cs="Times New Roman"/>
          <w:color w:val="000000"/>
          <w:shd w:val="clear" w:color="auto" w:fill="FFFFF0"/>
        </w:rPr>
        <w:t>area</w:t>
      </w:r>
      <w:r w:rsidRPr="00D11CBE">
        <w:rPr>
          <w:rFonts w:ascii="Georgia" w:eastAsia="Times New Roman" w:hAnsi="Georgia" w:cs="Times New Roman"/>
          <w:color w:val="000000"/>
          <w:shd w:val="clear" w:color="auto" w:fill="FFFFF0"/>
        </w:rPr>
        <w:t xml:space="preserve"> </w:t>
      </w:r>
      <w:r>
        <w:rPr>
          <w:rFonts w:ascii="Georgia" w:eastAsia="Times New Roman" w:hAnsi="Georgia" w:cs="Times New Roman"/>
          <w:color w:val="000000"/>
          <w:shd w:val="clear" w:color="auto" w:fill="FFFFF0"/>
        </w:rPr>
        <w:t xml:space="preserve">and </w:t>
      </w:r>
      <w:r w:rsidRPr="00D11CBE">
        <w:rPr>
          <w:rFonts w:ascii="Georgia" w:eastAsia="Times New Roman" w:hAnsi="Georgia" w:cs="Times New Roman"/>
          <w:color w:val="000000"/>
          <w:shd w:val="clear" w:color="auto" w:fill="FFFFF0"/>
        </w:rPr>
        <w:t>record on the back of this paper</w:t>
      </w:r>
      <w:r w:rsidRPr="00E41AF5">
        <w:rPr>
          <w:rFonts w:ascii="Georgia" w:eastAsia="Times New Roman" w:hAnsi="Georgia" w:cs="Times New Roman"/>
          <w:color w:val="000000"/>
          <w:shd w:val="clear" w:color="auto" w:fill="FFFFF0"/>
        </w:rPr>
        <w:t xml:space="preserve">. The data should include the price of the property and the square footage of the house. </w:t>
      </w:r>
      <w:r>
        <w:rPr>
          <w:rFonts w:ascii="Georgia" w:eastAsia="Times New Roman" w:hAnsi="Georgia" w:cs="Times New Roman"/>
          <w:color w:val="000000"/>
          <w:shd w:val="clear" w:color="auto" w:fill="FFFFF0"/>
        </w:rPr>
        <w:t xml:space="preserve">Use the links on my website to help collect this data. </w:t>
      </w:r>
    </w:p>
    <w:p w:rsidR="00E41AF5" w:rsidRPr="00E41AF5" w:rsidRDefault="00E41AF5" w:rsidP="00E41AF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D11CBE">
        <w:rPr>
          <w:rFonts w:ascii="Georgia" w:eastAsia="Times New Roman" w:hAnsi="Georgia" w:cs="Times New Roman"/>
          <w:b/>
          <w:color w:val="000000"/>
        </w:rPr>
        <w:t xml:space="preserve">Day </w:t>
      </w:r>
      <w:r w:rsidR="00D11CBE" w:rsidRPr="00D11CBE">
        <w:rPr>
          <w:rFonts w:ascii="Georgia" w:eastAsia="Times New Roman" w:hAnsi="Georgia" w:cs="Times New Roman"/>
          <w:b/>
          <w:color w:val="000000"/>
        </w:rPr>
        <w:t>2:</w:t>
      </w:r>
      <w:r w:rsidR="00D11CBE">
        <w:rPr>
          <w:rFonts w:ascii="Georgia" w:eastAsia="Times New Roman" w:hAnsi="Georgia" w:cs="Times New Roman"/>
          <w:color w:val="000000"/>
        </w:rPr>
        <w:t xml:space="preserve"> Enter</w:t>
      </w:r>
      <w:r w:rsidRPr="00D11CBE">
        <w:rPr>
          <w:rFonts w:ascii="Georgia" w:eastAsia="Times New Roman" w:hAnsi="Georgia" w:cs="Times New Roman"/>
          <w:color w:val="000000"/>
        </w:rPr>
        <w:t xml:space="preserve"> the data on excel and create a line of best fit. You will use this information to answer the following questions. </w:t>
      </w:r>
      <w:r w:rsidR="00754EAF">
        <w:rPr>
          <w:rFonts w:ascii="Georgia" w:eastAsia="Times New Roman" w:hAnsi="Georgia" w:cs="Times New Roman"/>
          <w:color w:val="000000"/>
        </w:rPr>
        <w:t xml:space="preserve">Make sure you print your data, scatter plot, and question responses. </w:t>
      </w:r>
      <w:bookmarkStart w:id="0" w:name="_GoBack"/>
      <w:bookmarkEnd w:id="0"/>
      <w:r w:rsidR="00754EAF">
        <w:rPr>
          <w:rFonts w:ascii="Georgia" w:eastAsia="Times New Roman" w:hAnsi="Georgia" w:cs="Times New Roman"/>
          <w:color w:val="000000"/>
        </w:rPr>
        <w:t xml:space="preserve"> </w:t>
      </w:r>
    </w:p>
    <w:p w:rsidR="00E41AF5" w:rsidRPr="00E41AF5" w:rsidRDefault="00754EAF" w:rsidP="00E41AF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4EAF">
        <w:rPr>
          <w:rFonts w:ascii="Times New Roman" w:eastAsia="Times New Roman" w:hAnsi="Times New Roman" w:cs="Times New Roman"/>
          <w:b/>
        </w:rPr>
        <w:t>DUE: WEDNESDAY 2/3</w:t>
      </w:r>
    </w:p>
    <w:p w:rsidR="00E41AF5" w:rsidRPr="00E41AF5" w:rsidRDefault="00E41AF5" w:rsidP="00E41A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1AF5">
        <w:rPr>
          <w:rFonts w:ascii="Times New Roman" w:eastAsia="Times New Roman" w:hAnsi="Times New Roman" w:cs="Times New Roman"/>
        </w:rPr>
        <w:pict>
          <v:rect id="_x0000_i1025" style="width:0;height:1.5pt" o:hralign="center" o:hrstd="t" o:hrnoshade="t" o:hr="t" fillcolor="black" stroked="f"/>
        </w:pict>
      </w:r>
    </w:p>
    <w:p w:rsidR="00D11CBE" w:rsidRPr="00D11CBE" w:rsidRDefault="00D11CBE" w:rsidP="00E41AF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</w:p>
    <w:p w:rsidR="00D11CBE" w:rsidRDefault="00D11CBE" w:rsidP="00D11CBE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</w:p>
    <w:p w:rsidR="00D11CBE" w:rsidRPr="00D11CBE" w:rsidRDefault="00754EAF" w:rsidP="00D11CBE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 xml:space="preserve">Questions: Responses must be typed and printed with data. (5 points) </w:t>
      </w:r>
    </w:p>
    <w:p w:rsidR="00D11CBE" w:rsidRPr="00E41AF5" w:rsidRDefault="00D11CBE" w:rsidP="00D11C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41AF5">
        <w:rPr>
          <w:rFonts w:ascii="Georgia" w:eastAsia="Times New Roman" w:hAnsi="Georgia" w:cs="Times New Roman"/>
          <w:color w:val="000000"/>
        </w:rPr>
        <w:t>1. How much does a 5,000 sq. ft. home sell for in the location that was researched?</w:t>
      </w:r>
    </w:p>
    <w:p w:rsidR="00D11CBE" w:rsidRPr="00E41AF5" w:rsidRDefault="00D11CBE" w:rsidP="00D11C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41AF5">
        <w:rPr>
          <w:rFonts w:ascii="Georgia" w:eastAsia="Times New Roman" w:hAnsi="Georgia" w:cs="Times New Roman"/>
          <w:color w:val="000000"/>
        </w:rPr>
        <w:t>2. What does the slope m, of the equation represent?</w:t>
      </w:r>
    </w:p>
    <w:p w:rsidR="00D11CBE" w:rsidRPr="00E41AF5" w:rsidRDefault="00D11CBE" w:rsidP="00D11C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41AF5">
        <w:rPr>
          <w:rFonts w:ascii="Georgia" w:eastAsia="Times New Roman" w:hAnsi="Georgia" w:cs="Times New Roman"/>
          <w:color w:val="000000"/>
        </w:rPr>
        <w:t>3. What does the b value in the slope-intercept form of the equation represent?</w:t>
      </w:r>
    </w:p>
    <w:p w:rsidR="00D11CBE" w:rsidRPr="00E41AF5" w:rsidRDefault="00D11CBE" w:rsidP="00D11C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41AF5">
        <w:rPr>
          <w:rFonts w:ascii="Georgia" w:eastAsia="Times New Roman" w:hAnsi="Georgia" w:cs="Times New Roman"/>
          <w:color w:val="000000"/>
        </w:rPr>
        <w:t>4. What does the line represented on the graph indicate about the cost of housing?</w:t>
      </w:r>
    </w:p>
    <w:p w:rsidR="00D11CBE" w:rsidRPr="00E41AF5" w:rsidRDefault="00D11CBE" w:rsidP="00D11C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41AF5">
        <w:rPr>
          <w:rFonts w:ascii="Georgia" w:eastAsia="Times New Roman" w:hAnsi="Georgia" w:cs="Times New Roman"/>
          <w:color w:val="000000"/>
        </w:rPr>
        <w:t>5. How would this graph vary if data was collected from other parts of the country?</w:t>
      </w:r>
    </w:p>
    <w:p w:rsidR="00D11CBE" w:rsidRPr="00D11CBE" w:rsidRDefault="00D11CBE" w:rsidP="00D11C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41AF5">
        <w:rPr>
          <w:rFonts w:ascii="Georgia" w:eastAsia="Times New Roman" w:hAnsi="Georgia" w:cs="Times New Roman"/>
          <w:color w:val="000000"/>
        </w:rPr>
        <w:t>6. How could this graph help you decide if you wanted to purchase a house?</w:t>
      </w:r>
    </w:p>
    <w:p w:rsidR="00D11CBE" w:rsidRPr="00D11CBE" w:rsidRDefault="00D11CBE" w:rsidP="00E41AF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</w:p>
    <w:p w:rsidR="00D11CBE" w:rsidRPr="00D11CBE" w:rsidRDefault="00D11CBE" w:rsidP="00E41AF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20"/>
        <w:gridCol w:w="4315"/>
      </w:tblGrid>
      <w:tr w:rsidR="00754EAF" w:rsidRPr="00D11CBE" w:rsidTr="00754EAF">
        <w:trPr>
          <w:trHeight w:val="260"/>
        </w:trPr>
        <w:tc>
          <w:tcPr>
            <w:tcW w:w="9350" w:type="dxa"/>
            <w:gridSpan w:val="3"/>
          </w:tcPr>
          <w:p w:rsidR="00754EAF" w:rsidRPr="00D11CBE" w:rsidRDefault="00754EAF" w:rsidP="00754EAF">
            <w:pPr>
              <w:spacing w:line="48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lastRenderedPageBreak/>
              <w:t>Price vs Square Footage Data</w:t>
            </w: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Price</w:t>
            </w: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Square footage</w:t>
            </w: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1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2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3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4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5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6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7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8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9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10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11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12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13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14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15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16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17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18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19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D11CBE" w:rsidRPr="00D11CBE" w:rsidTr="00754EAF">
        <w:tc>
          <w:tcPr>
            <w:tcW w:w="7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D11CBE">
              <w:rPr>
                <w:rFonts w:ascii="Georgia" w:eastAsia="Times New Roman" w:hAnsi="Georgia" w:cs="Times New Roman"/>
                <w:b/>
                <w:bCs/>
                <w:color w:val="000000"/>
              </w:rPr>
              <w:t>20</w:t>
            </w:r>
          </w:p>
        </w:tc>
        <w:tc>
          <w:tcPr>
            <w:tcW w:w="4320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D11CBE" w:rsidRPr="00D11CBE" w:rsidRDefault="00D11CBE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754EAF" w:rsidRPr="00D11CBE" w:rsidTr="00754EAF">
        <w:tc>
          <w:tcPr>
            <w:tcW w:w="715" w:type="dxa"/>
          </w:tcPr>
          <w:p w:rsidR="00754EAF" w:rsidRPr="00D11CBE" w:rsidRDefault="00754EAF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21</w:t>
            </w:r>
          </w:p>
        </w:tc>
        <w:tc>
          <w:tcPr>
            <w:tcW w:w="4320" w:type="dxa"/>
          </w:tcPr>
          <w:p w:rsidR="00754EAF" w:rsidRPr="00D11CBE" w:rsidRDefault="00754EAF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754EAF" w:rsidRPr="00D11CBE" w:rsidRDefault="00754EAF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754EAF" w:rsidRPr="00D11CBE" w:rsidTr="00754EAF">
        <w:tc>
          <w:tcPr>
            <w:tcW w:w="715" w:type="dxa"/>
          </w:tcPr>
          <w:p w:rsidR="00754EAF" w:rsidRPr="00D11CBE" w:rsidRDefault="00754EAF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22</w:t>
            </w:r>
          </w:p>
        </w:tc>
        <w:tc>
          <w:tcPr>
            <w:tcW w:w="4320" w:type="dxa"/>
          </w:tcPr>
          <w:p w:rsidR="00754EAF" w:rsidRPr="00D11CBE" w:rsidRDefault="00754EAF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754EAF" w:rsidRPr="00D11CBE" w:rsidRDefault="00754EAF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754EAF" w:rsidRPr="00D11CBE" w:rsidTr="00754EAF">
        <w:tc>
          <w:tcPr>
            <w:tcW w:w="715" w:type="dxa"/>
          </w:tcPr>
          <w:p w:rsidR="00754EAF" w:rsidRPr="00D11CBE" w:rsidRDefault="00754EAF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23</w:t>
            </w:r>
          </w:p>
        </w:tc>
        <w:tc>
          <w:tcPr>
            <w:tcW w:w="4320" w:type="dxa"/>
          </w:tcPr>
          <w:p w:rsidR="00754EAF" w:rsidRPr="00D11CBE" w:rsidRDefault="00754EAF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</w:tcPr>
          <w:p w:rsidR="00754EAF" w:rsidRPr="00D11CBE" w:rsidRDefault="00754EAF" w:rsidP="00D11CBE">
            <w:pPr>
              <w:spacing w:line="48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</w:tbl>
    <w:p w:rsidR="00D11CBE" w:rsidRPr="00D11CBE" w:rsidRDefault="00D11CBE" w:rsidP="00E41AF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</w:p>
    <w:sectPr w:rsidR="00D11CBE" w:rsidRPr="00D11C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AF" w:rsidRDefault="00754EAF" w:rsidP="00754EAF">
      <w:pPr>
        <w:spacing w:after="0" w:line="240" w:lineRule="auto"/>
      </w:pPr>
      <w:r>
        <w:separator/>
      </w:r>
    </w:p>
  </w:endnote>
  <w:endnote w:type="continuationSeparator" w:id="0">
    <w:p w:rsidR="00754EAF" w:rsidRDefault="00754EAF" w:rsidP="0075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AF" w:rsidRDefault="00754EAF" w:rsidP="00754EAF">
      <w:pPr>
        <w:spacing w:after="0" w:line="240" w:lineRule="auto"/>
      </w:pPr>
      <w:r>
        <w:separator/>
      </w:r>
    </w:p>
  </w:footnote>
  <w:footnote w:type="continuationSeparator" w:id="0">
    <w:p w:rsidR="00754EAF" w:rsidRDefault="00754EAF" w:rsidP="0075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AF" w:rsidRPr="00754EAF" w:rsidRDefault="00754EAF">
    <w:pPr>
      <w:pStyle w:val="Header"/>
      <w:rPr>
        <w:rFonts w:ascii="Cambria" w:hAnsi="Cambria"/>
      </w:rPr>
    </w:pPr>
    <w:r w:rsidRPr="00754EAF">
      <w:rPr>
        <w:rFonts w:ascii="Cambria" w:hAnsi="Cambria"/>
      </w:rPr>
      <w:t>Name: ______________________________</w:t>
    </w:r>
    <w:r>
      <w:rPr>
        <w:rFonts w:ascii="Cambria" w:hAnsi="Cambria"/>
      </w:rPr>
      <w:t>________________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________/10 </w:t>
    </w:r>
  </w:p>
  <w:p w:rsidR="00754EAF" w:rsidRPr="00754EAF" w:rsidRDefault="00754EAF">
    <w:pPr>
      <w:pStyle w:val="Header"/>
      <w:rPr>
        <w:rFonts w:ascii="Cambria" w:hAnsi="Cambria"/>
      </w:rPr>
    </w:pPr>
    <w:r w:rsidRPr="00754EAF">
      <w:rPr>
        <w:rFonts w:ascii="Cambria" w:hAnsi="Cambria"/>
      </w:rPr>
      <w:t>Period</w:t>
    </w:r>
    <w:proofErr w:type="gramStart"/>
    <w:r w:rsidRPr="00754EAF">
      <w:rPr>
        <w:rFonts w:ascii="Cambria" w:hAnsi="Cambria"/>
      </w:rPr>
      <w:t>:_</w:t>
    </w:r>
    <w:proofErr w:type="gramEnd"/>
    <w:r w:rsidRPr="00754EAF">
      <w:rPr>
        <w:rFonts w:ascii="Cambria" w:hAnsi="Cambria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964AD"/>
    <w:multiLevelType w:val="multilevel"/>
    <w:tmpl w:val="264A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F5"/>
    <w:rsid w:val="005F3399"/>
    <w:rsid w:val="00754EAF"/>
    <w:rsid w:val="00C31874"/>
    <w:rsid w:val="00D11CBE"/>
    <w:rsid w:val="00D46578"/>
    <w:rsid w:val="00E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63445-4652-4826-B7AD-1875CB7C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1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1A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41AF5"/>
  </w:style>
  <w:style w:type="paragraph" w:styleId="NormalWeb">
    <w:name w:val="Normal (Web)"/>
    <w:basedOn w:val="Normal"/>
    <w:uiPriority w:val="99"/>
    <w:semiHidden/>
    <w:unhideWhenUsed/>
    <w:rsid w:val="00E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1AF5"/>
    <w:rPr>
      <w:color w:val="0000FF"/>
      <w:u w:val="single"/>
    </w:rPr>
  </w:style>
  <w:style w:type="table" w:styleId="TableGrid">
    <w:name w:val="Table Grid"/>
    <w:basedOn w:val="TableNormal"/>
    <w:uiPriority w:val="39"/>
    <w:rsid w:val="00D1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AF"/>
  </w:style>
  <w:style w:type="paragraph" w:styleId="Footer">
    <w:name w:val="footer"/>
    <w:basedOn w:val="Normal"/>
    <w:link w:val="FooterChar"/>
    <w:uiPriority w:val="99"/>
    <w:unhideWhenUsed/>
    <w:rsid w:val="0075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AF"/>
  </w:style>
  <w:style w:type="paragraph" w:styleId="BalloonText">
    <w:name w:val="Balloon Text"/>
    <w:basedOn w:val="Normal"/>
    <w:link w:val="BalloonTextChar"/>
    <w:uiPriority w:val="99"/>
    <w:semiHidden/>
    <w:unhideWhenUsed/>
    <w:rsid w:val="0075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Elise</dc:creator>
  <cp:keywords/>
  <dc:description/>
  <cp:lastModifiedBy>Hughes, Elise</cp:lastModifiedBy>
  <cp:revision>1</cp:revision>
  <cp:lastPrinted>2016-02-02T16:25:00Z</cp:lastPrinted>
  <dcterms:created xsi:type="dcterms:W3CDTF">2016-02-02T15:58:00Z</dcterms:created>
  <dcterms:modified xsi:type="dcterms:W3CDTF">2016-02-02T17:49:00Z</dcterms:modified>
</cp:coreProperties>
</file>